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5E4" w:rsidRPr="00505B7D" w:rsidRDefault="000F05E4" w:rsidP="000F05E4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  <w:r w:rsidRPr="00505B7D">
        <w:rPr>
          <w:rFonts w:ascii="Marianne" w:hAnsi="Marianne" w:cs="Arial"/>
          <w:b/>
          <w:caps/>
          <w:sz w:val="28"/>
          <w:szCs w:val="22"/>
          <w:u w:val="single"/>
        </w:rPr>
        <w:t xml:space="preserve">ANNEXE </w:t>
      </w:r>
      <w:r>
        <w:rPr>
          <w:rFonts w:ascii="Marianne" w:hAnsi="Marianne" w:cs="Arial"/>
          <w:b/>
          <w:caps/>
          <w:sz w:val="28"/>
          <w:szCs w:val="22"/>
          <w:u w:val="single"/>
        </w:rPr>
        <w:t>4</w:t>
      </w:r>
      <w:r w:rsidRPr="00505B7D">
        <w:rPr>
          <w:rFonts w:ascii="Marianne" w:hAnsi="Marianne" w:cs="Arial"/>
          <w:b/>
          <w:caps/>
          <w:sz w:val="28"/>
          <w:szCs w:val="22"/>
          <w:u w:val="single"/>
        </w:rPr>
        <w:t xml:space="preserve"> – TYPES DE CONTENANTS DEMANDÉS</w:t>
      </w:r>
    </w:p>
    <w:p w:rsidR="000F05E4" w:rsidRDefault="000F05E4" w:rsidP="000F05E4">
      <w:pPr>
        <w:ind w:left="-567"/>
        <w:jc w:val="center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56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56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  <w:r>
        <w:rPr>
          <w:rFonts w:ascii="Marianne" w:hAnsi="Marianne" w:cs="Arial"/>
          <w:caps/>
          <w:sz w:val="22"/>
          <w:szCs w:val="22"/>
          <w:u w:val="single"/>
        </w:rPr>
        <w:t>Contenants</w:t>
      </w:r>
      <w:r>
        <w:rPr>
          <w:rFonts w:ascii="Calibri" w:hAnsi="Calibri" w:cs="Calibri"/>
          <w:caps/>
          <w:sz w:val="22"/>
          <w:szCs w:val="22"/>
          <w:u w:val="single"/>
        </w:rPr>
        <w:t> </w:t>
      </w:r>
      <w:r>
        <w:rPr>
          <w:rFonts w:ascii="Marianne" w:hAnsi="Marianne" w:cs="Arial"/>
          <w:caps/>
          <w:sz w:val="22"/>
          <w:szCs w:val="22"/>
          <w:u w:val="single"/>
        </w:rPr>
        <w:t>:</w:t>
      </w:r>
    </w:p>
    <w:p w:rsidR="000F05E4" w:rsidRPr="00566796" w:rsidRDefault="000F05E4" w:rsidP="000F05E4">
      <w:pPr>
        <w:ind w:left="1276"/>
        <w:rPr>
          <w:rFonts w:ascii="Marianne" w:hAnsi="Marianne" w:cs="Arial"/>
          <w:caps/>
          <w:sz w:val="22"/>
          <w:szCs w:val="22"/>
        </w:rPr>
      </w:pPr>
    </w:p>
    <w:p w:rsidR="000F05E4" w:rsidRDefault="000F05E4" w:rsidP="000F05E4">
      <w:pPr>
        <w:numPr>
          <w:ilvl w:val="0"/>
          <w:numId w:val="1"/>
        </w:numPr>
        <w:ind w:left="1276"/>
        <w:rPr>
          <w:rFonts w:ascii="Marianne" w:hAnsi="Marianne" w:cs="Arial"/>
          <w:caps/>
          <w:sz w:val="22"/>
          <w:szCs w:val="22"/>
          <w:u w:val="single"/>
        </w:rPr>
      </w:pPr>
      <w:r w:rsidRPr="00566796">
        <w:rPr>
          <w:rFonts w:ascii="Marianne" w:hAnsi="Marianne" w:cs="Arial"/>
          <w:caps/>
          <w:sz w:val="22"/>
          <w:szCs w:val="22"/>
        </w:rPr>
        <w:t xml:space="preserve">BENNES + BACS 660 LITRES                                       </w:t>
      </w:r>
      <w:r>
        <w:rPr>
          <w:rFonts w:ascii="Marianne" w:hAnsi="Marianne" w:cs="Arial"/>
          <w:caps/>
          <w:sz w:val="22"/>
          <w:szCs w:val="22"/>
        </w:rPr>
        <w:t xml:space="preserve">2. </w:t>
      </w:r>
      <w:r w:rsidRPr="00566796">
        <w:rPr>
          <w:rFonts w:ascii="Marianne" w:hAnsi="Marianne" w:cs="Arial"/>
          <w:caps/>
          <w:sz w:val="22"/>
          <w:szCs w:val="22"/>
        </w:rPr>
        <w:t>COLONNES VERRE AVEC OPERCULES 3 m3</w:t>
      </w:r>
      <w:r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ab/>
        <w:t xml:space="preserve">3. </w:t>
      </w:r>
      <w:r>
        <w:rPr>
          <w:rFonts w:ascii="Marianne" w:hAnsi="Marianne" w:cs="Arial"/>
          <w:caps/>
          <w:sz w:val="22"/>
          <w:szCs w:val="22"/>
          <w:u w:val="single"/>
        </w:rPr>
        <w:t>CONTAINER TRI SELECTIF 660 LITRES - JAUNE</w:t>
      </w:r>
    </w:p>
    <w:p w:rsidR="000F05E4" w:rsidRPr="00566796" w:rsidRDefault="000F05E4" w:rsidP="000F05E4">
      <w:pPr>
        <w:ind w:left="1276"/>
        <w:rPr>
          <w:rFonts w:ascii="Marianne" w:hAnsi="Marianne" w:cs="Arial"/>
          <w:cap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8976995</wp:posOffset>
            </wp:positionH>
            <wp:positionV relativeFrom="paragraph">
              <wp:posOffset>133350</wp:posOffset>
            </wp:positionV>
            <wp:extent cx="2638425" cy="2638425"/>
            <wp:effectExtent l="0" t="0" r="0" b="0"/>
            <wp:wrapNone/>
            <wp:docPr id="6" name="Image 6" descr="76420250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6420250_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115570</wp:posOffset>
            </wp:positionV>
            <wp:extent cx="2866390" cy="2145665"/>
            <wp:effectExtent l="0" t="0" r="0" b="6985"/>
            <wp:wrapNone/>
            <wp:docPr id="5" name="Image 5" descr="5147CB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147CBF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214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rianne" w:hAnsi="Marianne" w:cs="Arial"/>
          <w:caps/>
          <w:sz w:val="22"/>
          <w:szCs w:val="22"/>
          <w:u w:val="single"/>
        </w:rPr>
        <w:t xml:space="preserve">                                                                              </w:t>
      </w: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17780</wp:posOffset>
            </wp:positionV>
            <wp:extent cx="2538730" cy="1801495"/>
            <wp:effectExtent l="0" t="0" r="0" b="8255"/>
            <wp:wrapSquare wrapText="right"/>
            <wp:docPr id="4" name="Image 4" descr="Ver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er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  <w:r>
        <w:rPr>
          <w:rFonts w:ascii="Marianne" w:hAnsi="Marianne" w:cs="Arial"/>
          <w:caps/>
          <w:sz w:val="22"/>
          <w:szCs w:val="22"/>
          <w:u w:val="single"/>
        </w:rPr>
        <w:t xml:space="preserve">                                              </w:t>
      </w: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numPr>
          <w:ilvl w:val="0"/>
          <w:numId w:val="1"/>
        </w:numPr>
        <w:ind w:left="1276"/>
        <w:rPr>
          <w:rFonts w:ascii="Marianne" w:hAnsi="Marianne" w:cs="Arial"/>
          <w:caps/>
          <w:sz w:val="22"/>
          <w:szCs w:val="22"/>
          <w:u w:val="single"/>
        </w:rPr>
      </w:pPr>
      <w:r w:rsidRPr="00566796">
        <w:rPr>
          <w:rFonts w:ascii="Marianne" w:hAnsi="Marianne" w:cs="Arial"/>
          <w:caps/>
          <w:sz w:val="22"/>
          <w:szCs w:val="22"/>
        </w:rPr>
        <w:t>CONTAINER TRI PAPIER 660 LITRES – BLEU</w:t>
      </w:r>
      <w:r w:rsidRPr="00566796">
        <w:rPr>
          <w:rFonts w:ascii="Marianne" w:hAnsi="Marianne" w:cs="Arial"/>
          <w:caps/>
          <w:sz w:val="22"/>
          <w:szCs w:val="22"/>
        </w:rPr>
        <w:tab/>
      </w:r>
      <w:r w:rsidRPr="00566796">
        <w:rPr>
          <w:rFonts w:ascii="Marianne" w:hAnsi="Marianne" w:cs="Arial"/>
          <w:caps/>
          <w:sz w:val="22"/>
          <w:szCs w:val="22"/>
        </w:rPr>
        <w:tab/>
      </w:r>
      <w:r w:rsidRPr="00566796"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 xml:space="preserve">5. </w:t>
      </w:r>
      <w:r w:rsidRPr="00566796">
        <w:rPr>
          <w:rFonts w:ascii="Marianne" w:hAnsi="Marianne" w:cs="Arial"/>
          <w:caps/>
          <w:sz w:val="22"/>
          <w:szCs w:val="22"/>
        </w:rPr>
        <w:t>CoLONNE vêtements fermé</w:t>
      </w:r>
      <w:r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ab/>
      </w:r>
      <w:r>
        <w:rPr>
          <w:rFonts w:ascii="Marianne" w:hAnsi="Marianne" w:cs="Arial"/>
          <w:caps/>
          <w:sz w:val="22"/>
          <w:szCs w:val="22"/>
        </w:rPr>
        <w:tab/>
        <w:t xml:space="preserve">6. </w:t>
      </w:r>
      <w:r>
        <w:rPr>
          <w:rFonts w:ascii="Marianne" w:hAnsi="Marianne" w:cs="Arial"/>
          <w:caps/>
          <w:sz w:val="22"/>
          <w:szCs w:val="22"/>
          <w:u w:val="single"/>
        </w:rPr>
        <w:t>BACS 600 LITRES</w:t>
      </w:r>
    </w:p>
    <w:p w:rsidR="000F05E4" w:rsidRPr="00566796" w:rsidRDefault="000F05E4" w:rsidP="000F05E4">
      <w:pPr>
        <w:ind w:left="1276"/>
        <w:rPr>
          <w:rFonts w:ascii="Marianne" w:hAnsi="Marianne" w:cs="Arial"/>
          <w:caps/>
          <w:sz w:val="22"/>
          <w:szCs w:val="22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9746615</wp:posOffset>
            </wp:positionH>
            <wp:positionV relativeFrom="paragraph">
              <wp:posOffset>85090</wp:posOffset>
            </wp:positionV>
            <wp:extent cx="3248025" cy="2155825"/>
            <wp:effectExtent l="0" t="0" r="9525" b="0"/>
            <wp:wrapNone/>
            <wp:docPr id="3" name="Image 3" descr="FF2ABA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F2ABA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4545965</wp:posOffset>
            </wp:positionH>
            <wp:positionV relativeFrom="paragraph">
              <wp:posOffset>34925</wp:posOffset>
            </wp:positionV>
            <wp:extent cx="3723005" cy="3106420"/>
            <wp:effectExtent l="0" t="0" r="0" b="0"/>
            <wp:wrapNone/>
            <wp:docPr id="2" name="Image 2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005" cy="310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925830</wp:posOffset>
            </wp:positionH>
            <wp:positionV relativeFrom="paragraph">
              <wp:posOffset>50165</wp:posOffset>
            </wp:positionV>
            <wp:extent cx="2469515" cy="2346960"/>
            <wp:effectExtent l="0" t="0" r="6985" b="0"/>
            <wp:wrapNone/>
            <wp:docPr id="1" name="Image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1276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0F05E4" w:rsidRDefault="000F05E4" w:rsidP="000F05E4">
      <w:pPr>
        <w:ind w:left="-207"/>
        <w:rPr>
          <w:rFonts w:ascii="Marianne" w:hAnsi="Marianne" w:cs="Arial"/>
          <w:caps/>
          <w:sz w:val="22"/>
          <w:szCs w:val="22"/>
          <w:u w:val="single"/>
        </w:rPr>
      </w:pPr>
    </w:p>
    <w:p w:rsidR="001600C8" w:rsidRDefault="000F05E4">
      <w:bookmarkStart w:id="0" w:name="_GoBack"/>
      <w:bookmarkEnd w:id="0"/>
    </w:p>
    <w:sectPr w:rsidR="001600C8" w:rsidSect="000F05E4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6C60CD"/>
    <w:multiLevelType w:val="hybridMultilevel"/>
    <w:tmpl w:val="B94AEB88"/>
    <w:lvl w:ilvl="0" w:tplc="1A628D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5E4"/>
    <w:rsid w:val="000F05E4"/>
    <w:rsid w:val="000F19C1"/>
    <w:rsid w:val="009F51FF"/>
    <w:rsid w:val="00B0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748C0-C369-4BFC-A1B8-93FD8947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74B82-BCEF-4E73-B16D-CD292AD5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LABORIE Benoît SCH</dc:creator>
  <cp:keywords/>
  <dc:description/>
  <cp:lastModifiedBy>LABORIE Benoît SCH</cp:lastModifiedBy>
  <cp:revision>1</cp:revision>
  <dcterms:created xsi:type="dcterms:W3CDTF">2025-06-23T20:04:00Z</dcterms:created>
  <dcterms:modified xsi:type="dcterms:W3CDTF">2025-06-23T20:05:00Z</dcterms:modified>
</cp:coreProperties>
</file>